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A060" w14:textId="77777777" w:rsidR="00C011EA" w:rsidRDefault="00C011EA" w:rsidP="00C011EA">
      <w:pPr>
        <w:pStyle w:val="Title"/>
        <w:pBdr>
          <w:bottom w:val="single" w:sz="8" w:space="6" w:color="FFFF00" w:themeColor="accent1"/>
        </w:pBdr>
      </w:pPr>
      <w:r>
        <w:rPr>
          <w:noProof/>
        </w:rPr>
        <w:drawing>
          <wp:inline distT="0" distB="0" distL="0" distR="0" wp14:anchorId="2D12C9E4" wp14:editId="44D7F6EF">
            <wp:extent cx="1351915" cy="930275"/>
            <wp:effectExtent l="0" t="0" r="635" b="3175"/>
            <wp:docPr id="12" name="Picture 12" descr="UPWC final logo High Resolu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WC final logo High Resolutio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>ROLES &amp; RESPONSIBILITIES</w:t>
      </w:r>
      <w:r w:rsidR="00A37778">
        <w:rPr>
          <w:sz w:val="40"/>
          <w:szCs w:val="40"/>
        </w:rPr>
        <w:t xml:space="preserve"> (a/o 0</w:t>
      </w:r>
      <w:r w:rsidR="00606BA8">
        <w:rPr>
          <w:sz w:val="40"/>
          <w:szCs w:val="40"/>
        </w:rPr>
        <w:t>4</w:t>
      </w:r>
      <w:r w:rsidR="00A37778">
        <w:rPr>
          <w:sz w:val="40"/>
          <w:szCs w:val="40"/>
        </w:rPr>
        <w:t>.1</w:t>
      </w:r>
      <w:r w:rsidR="00606BA8">
        <w:rPr>
          <w:sz w:val="40"/>
          <w:szCs w:val="40"/>
        </w:rPr>
        <w:t>1</w:t>
      </w:r>
      <w:r w:rsidR="00A37778">
        <w:rPr>
          <w:sz w:val="40"/>
          <w:szCs w:val="40"/>
        </w:rPr>
        <w:t>.201</w:t>
      </w:r>
      <w:r w:rsidR="00606BA8">
        <w:rPr>
          <w:sz w:val="40"/>
          <w:szCs w:val="40"/>
        </w:rPr>
        <w:t>8</w:t>
      </w:r>
      <w:r w:rsidR="00A37778">
        <w:rPr>
          <w:sz w:val="40"/>
          <w:szCs w:val="40"/>
        </w:rPr>
        <w:t>)</w:t>
      </w:r>
    </w:p>
    <w:p w14:paraId="2C5A4DE1" w14:textId="77777777" w:rsidR="00C011EA" w:rsidRDefault="00C011EA" w:rsidP="00C011EA">
      <w:pPr>
        <w:pStyle w:val="ListParagraph"/>
        <w:rPr>
          <w:b/>
          <w:sz w:val="24"/>
        </w:rPr>
      </w:pPr>
    </w:p>
    <w:p w14:paraId="1F6A83C3" w14:textId="77777777" w:rsidR="00C011EA" w:rsidRDefault="00C011EA" w:rsidP="00C011EA">
      <w:pPr>
        <w:pStyle w:val="ListParagraph"/>
        <w:numPr>
          <w:ilvl w:val="0"/>
          <w:numId w:val="25"/>
        </w:numPr>
        <w:spacing w:line="256" w:lineRule="auto"/>
        <w:rPr>
          <w:b/>
          <w:sz w:val="24"/>
        </w:rPr>
      </w:pPr>
      <w:r>
        <w:rPr>
          <w:b/>
          <w:sz w:val="24"/>
        </w:rPr>
        <w:t>PRESIDENT</w:t>
      </w:r>
    </w:p>
    <w:p w14:paraId="544D8D35" w14:textId="1EBA3E43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 xml:space="preserve">Preside at all General Meetings and Board of Director </w:t>
      </w:r>
      <w:r w:rsidR="003A633E">
        <w:rPr>
          <w:sz w:val="24"/>
        </w:rPr>
        <w:t xml:space="preserve">meetings, providing agenda and </w:t>
      </w:r>
      <w:r>
        <w:rPr>
          <w:sz w:val="24"/>
        </w:rPr>
        <w:t>minutes from previous meetings to be approved</w:t>
      </w:r>
    </w:p>
    <w:p w14:paraId="3E2EFB07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Provide general supervision of the Club</w:t>
      </w:r>
    </w:p>
    <w:p w14:paraId="2B610E0A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Appoint a Club member to replace an Officer, Co-Officer, or Committee Chair who resigns or is unable to continue with her duties</w:t>
      </w:r>
    </w:p>
    <w:p w14:paraId="45646EF3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Appoint a Board Member with Board approval to replace the First Vice President if she resigns</w:t>
      </w:r>
    </w:p>
    <w:p w14:paraId="39012789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Appoint auditor or any other special committee deemed necessary</w:t>
      </w:r>
    </w:p>
    <w:p w14:paraId="7C5682A4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Write Welcome Letter to new members</w:t>
      </w:r>
    </w:p>
    <w:p w14:paraId="1DDEBF8C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Write monthly letter to all members for website</w:t>
      </w:r>
    </w:p>
    <w:p w14:paraId="05671BFB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Maintain a file of incoming mail to UPWC and pass on to successor any mail that</w:t>
      </w:r>
    </w:p>
    <w:p w14:paraId="5FA90F8C" w14:textId="77777777" w:rsidR="00C011EA" w:rsidRDefault="00C011EA" w:rsidP="00C011EA">
      <w:pPr>
        <w:pStyle w:val="ListParagraph"/>
        <w:ind w:left="1440"/>
        <w:rPr>
          <w:sz w:val="24"/>
        </w:rPr>
      </w:pPr>
      <w:r>
        <w:rPr>
          <w:sz w:val="24"/>
        </w:rPr>
        <w:t>should be saved for historical or documentary purposes</w:t>
      </w:r>
    </w:p>
    <w:p w14:paraId="73C663DE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Install new officers for the succeeding term at the June General Meeting</w:t>
      </w:r>
    </w:p>
    <w:p w14:paraId="1CF23F13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Serve as Ex-Officio member of all committees except the Nominating Committee</w:t>
      </w:r>
    </w:p>
    <w:p w14:paraId="146A8675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Serve as Ex-Officio President on the succeeding year’s Board of Directors</w:t>
      </w:r>
    </w:p>
    <w:p w14:paraId="55B50614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1CB7035C" w14:textId="77777777" w:rsidR="00C011EA" w:rsidRDefault="00C011EA" w:rsidP="00C011EA">
      <w:pPr>
        <w:pStyle w:val="ListParagraph"/>
        <w:numPr>
          <w:ilvl w:val="0"/>
          <w:numId w:val="25"/>
        </w:numPr>
        <w:spacing w:line="256" w:lineRule="auto"/>
        <w:rPr>
          <w:b/>
          <w:sz w:val="24"/>
        </w:rPr>
      </w:pPr>
      <w:r>
        <w:rPr>
          <w:b/>
          <w:sz w:val="24"/>
        </w:rPr>
        <w:t>FIRST VICE PRESIDENT</w:t>
      </w:r>
    </w:p>
    <w:p w14:paraId="3408AEF3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Serve as President in the absence of the President at all General Meetings and Board Meetings</w:t>
      </w:r>
    </w:p>
    <w:p w14:paraId="4C2C618A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Fill the office of the President upon that office becoming vacant</w:t>
      </w:r>
    </w:p>
    <w:p w14:paraId="5DA6CCFD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Chair the Nominating Committee to select Executive Board slate as well as other Board members for following year</w:t>
      </w:r>
    </w:p>
    <w:p w14:paraId="6312E84A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Oversee the activities of the Membership Chair</w:t>
      </w:r>
    </w:p>
    <w:p w14:paraId="67664BAD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Ensure each UP neighborhood is serviced by a Neighborhood Liaison</w:t>
      </w:r>
    </w:p>
    <w:p w14:paraId="5A722228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Welcome all new members at the Club’s General Meetings</w:t>
      </w:r>
    </w:p>
    <w:p w14:paraId="67955177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Publish a membership directory no later than 15 October of Club year</w:t>
      </w:r>
    </w:p>
    <w:p w14:paraId="66632283" w14:textId="77777777" w:rsidR="00C011EA" w:rsidRDefault="00C011EA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Hold two coffees</w:t>
      </w:r>
      <w:r w:rsidR="00234C66">
        <w:rPr>
          <w:sz w:val="24"/>
        </w:rPr>
        <w:t xml:space="preserve"> (as needed)</w:t>
      </w:r>
      <w:r>
        <w:rPr>
          <w:sz w:val="24"/>
        </w:rPr>
        <w:t xml:space="preserve"> to welcome new members into the Club (November and January)</w:t>
      </w:r>
    </w:p>
    <w:p w14:paraId="042FE518" w14:textId="77777777" w:rsidR="00606BA8" w:rsidRDefault="00606BA8" w:rsidP="00C011EA">
      <w:pPr>
        <w:pStyle w:val="ListParagraph"/>
        <w:numPr>
          <w:ilvl w:val="1"/>
          <w:numId w:val="25"/>
        </w:numPr>
        <w:spacing w:line="256" w:lineRule="auto"/>
        <w:rPr>
          <w:sz w:val="24"/>
        </w:rPr>
      </w:pPr>
      <w:r>
        <w:rPr>
          <w:sz w:val="24"/>
        </w:rPr>
        <w:t>Oversee the Records Management Schedule and ensure that all club documents are retained/deleted per the schedule</w:t>
      </w:r>
    </w:p>
    <w:p w14:paraId="3C74739B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5A83C963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0CD1D121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6850A39F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78A1F349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77FF2044" w14:textId="77777777" w:rsidR="00C011EA" w:rsidRDefault="00C011EA" w:rsidP="00C011EA">
      <w:pPr>
        <w:pStyle w:val="ListParagraph"/>
        <w:ind w:left="1440"/>
        <w:rPr>
          <w:sz w:val="24"/>
        </w:rPr>
      </w:pPr>
    </w:p>
    <w:p w14:paraId="1185CE83" w14:textId="77777777" w:rsidR="00C011EA" w:rsidRDefault="00C011EA" w:rsidP="00C011EA">
      <w:pPr>
        <w:pStyle w:val="Title"/>
        <w:pBdr>
          <w:bottom w:val="single" w:sz="8" w:space="6" w:color="FFFF00" w:themeColor="accent1"/>
        </w:pBd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C291720" wp14:editId="3F68FA78">
            <wp:extent cx="1351915" cy="930275"/>
            <wp:effectExtent l="0" t="0" r="635" b="3175"/>
            <wp:docPr id="11" name="Picture 11" descr="UPWC final logo High Resolu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WC final logo High Resolutio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40"/>
          <w:szCs w:val="40"/>
        </w:rPr>
        <w:t>ROLES &amp; RESPONSIBILITIES (CONTINUED)</w:t>
      </w:r>
    </w:p>
    <w:p w14:paraId="55502A2A" w14:textId="77777777" w:rsidR="00C011EA" w:rsidRDefault="00C011EA" w:rsidP="00C011EA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</w:rPr>
      </w:pPr>
      <w:r>
        <w:rPr>
          <w:b/>
          <w:sz w:val="24"/>
        </w:rPr>
        <w:t>SECOND VICE PRESIDENT</w:t>
      </w:r>
    </w:p>
    <w:p w14:paraId="7F6E7E65" w14:textId="4C4250BE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>Plan the programs for the quarterly General Meetings/luncheon</w:t>
      </w:r>
      <w:r w:rsidR="003A633E">
        <w:rPr>
          <w:sz w:val="24"/>
        </w:rPr>
        <w:t xml:space="preserve">s and the Holiday     Luncheon, </w:t>
      </w:r>
      <w:r>
        <w:rPr>
          <w:sz w:val="24"/>
        </w:rPr>
        <w:t>subject to approval of the Board</w:t>
      </w:r>
    </w:p>
    <w:p w14:paraId="4CF3F388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>Find appropriate locations for the meetings and make luncheon arrangements with the facility</w:t>
      </w:r>
    </w:p>
    <w:p w14:paraId="45D29893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 xml:space="preserve">Submit to the Website Coordinator “Save the Date” information and notices/reservation forms for the planned social activities </w:t>
      </w:r>
    </w:p>
    <w:p w14:paraId="3B341605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>Collect all reservations and fees for the meetings, verifying membership based on the latest information from the Membership Chair(s)</w:t>
      </w:r>
    </w:p>
    <w:p w14:paraId="583D96C1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>Arrange to have nametags for all attendees at the meetings</w:t>
      </w:r>
    </w:p>
    <w:p w14:paraId="4DCD5B41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</w:rPr>
      </w:pPr>
      <w:r>
        <w:rPr>
          <w:sz w:val="24"/>
        </w:rPr>
        <w:t>Provide the Treasurer the fees collected along with a list of expenses and receipts within a week of the event</w:t>
      </w:r>
    </w:p>
    <w:p w14:paraId="5A32B117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b/>
          <w:sz w:val="24"/>
          <w:szCs w:val="24"/>
        </w:rPr>
      </w:pPr>
      <w:r>
        <w:rPr>
          <w:sz w:val="24"/>
        </w:rPr>
        <w:t>Prior to the meeting, provide the Membership Chair(s) with a list of attendees to match to nametags</w:t>
      </w:r>
    </w:p>
    <w:p w14:paraId="65C0AF72" w14:textId="77777777" w:rsidR="00C011EA" w:rsidRDefault="00C011EA" w:rsidP="00C011EA">
      <w:pPr>
        <w:pStyle w:val="ListParagraph"/>
        <w:rPr>
          <w:b/>
          <w:sz w:val="24"/>
          <w:szCs w:val="24"/>
        </w:rPr>
      </w:pPr>
    </w:p>
    <w:p w14:paraId="2C179E6D" w14:textId="77777777" w:rsidR="00C011EA" w:rsidRDefault="00C011EA" w:rsidP="00C011EA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RECORDING SECRETARY</w:t>
      </w:r>
    </w:p>
    <w:p w14:paraId="212598A9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Maintain a record of the proceedings of all General Meetings and Board Meetings</w:t>
      </w:r>
    </w:p>
    <w:p w14:paraId="3A5E55CD" w14:textId="77777777" w:rsidR="00C011EA" w:rsidRDefault="008D5FA7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draft minutes</w:t>
      </w:r>
      <w:r w:rsidR="00C011EA">
        <w:rPr>
          <w:sz w:val="24"/>
          <w:szCs w:val="24"/>
        </w:rPr>
        <w:t xml:space="preserve"> to the President of the preceding meetings prior to each upcoming Board meeting and prior to each General Meeting; update final minutes based on corrections at the meetings</w:t>
      </w:r>
    </w:p>
    <w:p w14:paraId="500E5B1C" w14:textId="77777777" w:rsidR="00C011EA" w:rsidRDefault="008D5FA7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Include in the final </w:t>
      </w:r>
      <w:proofErr w:type="gramStart"/>
      <w:r>
        <w:rPr>
          <w:sz w:val="24"/>
          <w:szCs w:val="24"/>
        </w:rPr>
        <w:t>minutes</w:t>
      </w:r>
      <w:proofErr w:type="gramEnd"/>
      <w:r w:rsidR="00C011EA">
        <w:rPr>
          <w:sz w:val="24"/>
          <w:szCs w:val="24"/>
        </w:rPr>
        <w:t xml:space="preserve"> package for the Board meetings the Board agenda which will contain the reports from all the Board members</w:t>
      </w:r>
    </w:p>
    <w:p w14:paraId="51CA1F81" w14:textId="3965A215" w:rsidR="00606BA8" w:rsidRDefault="00606BA8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="003A633E">
        <w:rPr>
          <w:sz w:val="24"/>
          <w:szCs w:val="24"/>
        </w:rPr>
        <w:t>year-end</w:t>
      </w:r>
      <w:r>
        <w:rPr>
          <w:sz w:val="24"/>
          <w:szCs w:val="24"/>
        </w:rPr>
        <w:t xml:space="preserve"> digital file consisting of all of the minutes for the current year and submits them to the Website Coordinator</w:t>
      </w:r>
    </w:p>
    <w:p w14:paraId="52278C00" w14:textId="77777777" w:rsidR="006D02F1" w:rsidRDefault="006D02F1" w:rsidP="006D02F1">
      <w:pPr>
        <w:pStyle w:val="ListParagraph"/>
        <w:spacing w:line="256" w:lineRule="auto"/>
        <w:rPr>
          <w:b/>
          <w:sz w:val="24"/>
          <w:szCs w:val="24"/>
        </w:rPr>
      </w:pPr>
    </w:p>
    <w:p w14:paraId="5232CAAB" w14:textId="77777777" w:rsidR="006D02F1" w:rsidRDefault="006D02F1" w:rsidP="006D02F1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WAYS AND MEANS EXECUTIVE</w:t>
      </w:r>
    </w:p>
    <w:p w14:paraId="0195E6D4" w14:textId="77777777" w:rsidR="006D02F1" w:rsidRDefault="006D02F1" w:rsidP="006D02F1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Work with Executive Committee of the Board to determine fund raising objectives of the Club</w:t>
      </w:r>
    </w:p>
    <w:p w14:paraId="6EC50B49" w14:textId="77777777" w:rsidR="006D02F1" w:rsidRDefault="006D02F1" w:rsidP="006D02F1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Hold at least one fund raising event each year for the primary purpose of raising funds for a local charitable organization approved by the Board of Directors</w:t>
      </w:r>
    </w:p>
    <w:p w14:paraId="184ED92C" w14:textId="77777777" w:rsidR="006D02F1" w:rsidRDefault="006D02F1" w:rsidP="006D02F1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Establish a committee to assist in the implementation of such fundraising activity</w:t>
      </w:r>
    </w:p>
    <w:p w14:paraId="23EE3059" w14:textId="77777777" w:rsidR="006D02F1" w:rsidRDefault="006D02F1" w:rsidP="006D02F1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Seek Board approval for fund raising event(s)</w:t>
      </w:r>
    </w:p>
    <w:p w14:paraId="17A478E5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1BBEA343" w14:textId="77777777" w:rsidR="00CA2B5F" w:rsidRDefault="00CA2B5F" w:rsidP="00C011EA">
      <w:pPr>
        <w:pStyle w:val="ListParagraph"/>
        <w:ind w:left="1440"/>
        <w:rPr>
          <w:sz w:val="24"/>
          <w:szCs w:val="24"/>
        </w:rPr>
      </w:pPr>
    </w:p>
    <w:p w14:paraId="7B8A1269" w14:textId="77777777" w:rsidR="00CA2B5F" w:rsidRDefault="00CA2B5F" w:rsidP="00C011EA">
      <w:pPr>
        <w:pStyle w:val="ListParagraph"/>
        <w:ind w:left="1440"/>
        <w:rPr>
          <w:sz w:val="24"/>
          <w:szCs w:val="24"/>
        </w:rPr>
      </w:pPr>
    </w:p>
    <w:p w14:paraId="7AF13483" w14:textId="77777777" w:rsidR="00CA2B5F" w:rsidRDefault="00CA2B5F" w:rsidP="00C011EA">
      <w:pPr>
        <w:pStyle w:val="ListParagraph"/>
        <w:ind w:left="1440"/>
        <w:rPr>
          <w:sz w:val="24"/>
          <w:szCs w:val="24"/>
        </w:rPr>
      </w:pPr>
    </w:p>
    <w:p w14:paraId="127874DD" w14:textId="77777777" w:rsidR="00CA2B5F" w:rsidRDefault="00CA2B5F" w:rsidP="00C011EA">
      <w:pPr>
        <w:pStyle w:val="ListParagraph"/>
        <w:ind w:left="1440"/>
        <w:rPr>
          <w:sz w:val="24"/>
          <w:szCs w:val="24"/>
        </w:rPr>
      </w:pPr>
    </w:p>
    <w:p w14:paraId="3227EBB9" w14:textId="77777777" w:rsidR="006D02F1" w:rsidRDefault="006D02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ADCD7" w14:textId="77777777" w:rsidR="00C011EA" w:rsidRDefault="00C011EA" w:rsidP="00C011EA">
      <w:pPr>
        <w:pStyle w:val="Title"/>
        <w:pBdr>
          <w:bottom w:val="single" w:sz="8" w:space="6" w:color="FFFF00" w:themeColor="accent1"/>
        </w:pBd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95DB140" wp14:editId="5A65AE0E">
            <wp:extent cx="1351915" cy="930275"/>
            <wp:effectExtent l="0" t="0" r="635" b="3175"/>
            <wp:docPr id="10" name="Picture 10" descr="UPWC final logo High Resolu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WC final logo High Resolutio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ROLES &amp; RESPONSIBILITES (CONTINUED)</w:t>
      </w:r>
    </w:p>
    <w:p w14:paraId="2A470CA2" w14:textId="77777777" w:rsidR="00C011EA" w:rsidRDefault="00C011EA" w:rsidP="00C011EA">
      <w:pPr>
        <w:pStyle w:val="ListParagraph"/>
        <w:rPr>
          <w:b/>
          <w:sz w:val="24"/>
          <w:szCs w:val="24"/>
        </w:rPr>
      </w:pPr>
    </w:p>
    <w:p w14:paraId="02BC653E" w14:textId="77777777" w:rsidR="00C011EA" w:rsidRDefault="00C011EA" w:rsidP="00C011EA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14:paraId="1084AC74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Receive the annual dues of members</w:t>
      </w:r>
    </w:p>
    <w:p w14:paraId="4CD8A912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Deposit all dues and fees for Club activities in a timely manner into the Club’s bank account</w:t>
      </w:r>
    </w:p>
    <w:p w14:paraId="2EDAFA98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Keep accurate records of the Club’s finances</w:t>
      </w:r>
    </w:p>
    <w:p w14:paraId="21CC7801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Pay bills in a timely manner and keep receipts </w:t>
      </w:r>
    </w:p>
    <w:p w14:paraId="3C248F96" w14:textId="4EBAB54E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Ensure that requests for reimbursement from committee participants come f</w:t>
      </w:r>
      <w:r w:rsidR="00BA77F2">
        <w:rPr>
          <w:sz w:val="24"/>
          <w:szCs w:val="24"/>
        </w:rPr>
        <w:t xml:space="preserve">rom the Board </w:t>
      </w:r>
      <w:proofErr w:type="gramStart"/>
      <w:r w:rsidR="00BA77F2">
        <w:rPr>
          <w:sz w:val="24"/>
          <w:szCs w:val="24"/>
        </w:rPr>
        <w:t>member</w:t>
      </w:r>
      <w:proofErr w:type="gramEnd"/>
      <w:r w:rsidR="00BA77F2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 of that committee</w:t>
      </w:r>
    </w:p>
    <w:p w14:paraId="61A5436F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Ensure that all other requests for reimbursement have a board member approval</w:t>
      </w:r>
    </w:p>
    <w:p w14:paraId="1C18E047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Maintain an updated financial statement detailing revenues and expenses for the current fiscal year and submit statement to Board members prior to each Board meeting</w:t>
      </w:r>
    </w:p>
    <w:p w14:paraId="0160CD4D" w14:textId="77777777" w:rsidR="0088757D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Close the financial books and records of the Club by </w:t>
      </w:r>
      <w:r w:rsidR="0088757D">
        <w:rPr>
          <w:sz w:val="24"/>
          <w:szCs w:val="24"/>
        </w:rPr>
        <w:t>July 31 for Club year just completed</w:t>
      </w:r>
    </w:p>
    <w:p w14:paraId="79B0BDB7" w14:textId="77777777" w:rsidR="00C011EA" w:rsidRDefault="0088757D" w:rsidP="0088757D">
      <w:pPr>
        <w:pStyle w:val="ListParagraph"/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="00C011EA">
        <w:rPr>
          <w:sz w:val="24"/>
          <w:szCs w:val="24"/>
        </w:rPr>
        <w:t>nd create year-end report</w:t>
      </w:r>
    </w:p>
    <w:p w14:paraId="0C6AFEE9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Submit year-end books to </w:t>
      </w:r>
      <w:proofErr w:type="spellStart"/>
      <w:r>
        <w:rPr>
          <w:sz w:val="24"/>
          <w:szCs w:val="24"/>
        </w:rPr>
        <w:t>Suplee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and independent auditor</w:t>
      </w:r>
    </w:p>
    <w:p w14:paraId="7FC1DF2C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Make corrections to books as needed based on auditor review</w:t>
      </w:r>
    </w:p>
    <w:p w14:paraId="4B9B9378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Deposit and record all funds collected by Ways and Means and Outreach in their fund- raising activities and distribute such funds, upon approval of the Board of Directors</w:t>
      </w:r>
    </w:p>
    <w:p w14:paraId="2A753F6E" w14:textId="77777777" w:rsidR="00C011EA" w:rsidRPr="00606BA8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Co-Treasurer sells and administers the raffle tickets at all luncheons</w:t>
      </w:r>
    </w:p>
    <w:p w14:paraId="6F0F3AD2" w14:textId="77777777" w:rsidR="00606BA8" w:rsidRDefault="00606BA8" w:rsidP="00C011EA">
      <w:pPr>
        <w:pStyle w:val="ListParagraph"/>
        <w:numPr>
          <w:ilvl w:val="1"/>
          <w:numId w:val="2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Submit the year end digital file to the Website Coordinator</w:t>
      </w:r>
    </w:p>
    <w:p w14:paraId="36507EA7" w14:textId="77777777" w:rsidR="00C011EA" w:rsidRDefault="00C011EA" w:rsidP="00C011EA">
      <w:pPr>
        <w:pStyle w:val="ListParagraph"/>
        <w:ind w:left="1440"/>
        <w:rPr>
          <w:b/>
          <w:sz w:val="24"/>
          <w:szCs w:val="24"/>
        </w:rPr>
      </w:pPr>
    </w:p>
    <w:p w14:paraId="4917A9F4" w14:textId="77777777" w:rsidR="00CA2B5F" w:rsidRDefault="00CA2B5F" w:rsidP="00CA2B5F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 EXECUTIVE</w:t>
      </w:r>
    </w:p>
    <w:p w14:paraId="2BDFD4F3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Work in concert with the First Vice President and the Website Coordinator</w:t>
      </w:r>
    </w:p>
    <w:p w14:paraId="44F949EA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Greet members and guests at all General Meetings and provide name </w:t>
      </w:r>
      <w:proofErr w:type="gramStart"/>
      <w:r>
        <w:rPr>
          <w:sz w:val="24"/>
          <w:szCs w:val="24"/>
        </w:rPr>
        <w:t>tags(</w:t>
      </w:r>
      <w:proofErr w:type="gramEnd"/>
      <w:r>
        <w:rPr>
          <w:sz w:val="24"/>
          <w:szCs w:val="24"/>
        </w:rPr>
        <w:t xml:space="preserve">provided by Second VP) to all in attendance </w:t>
      </w:r>
    </w:p>
    <w:p w14:paraId="2A957578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Report new member information and updated member information to President, First Vice President, Treasurer, Special Interest Chair, Website Coordinator, and appropriate Neighborhood Liaison </w:t>
      </w:r>
    </w:p>
    <w:p w14:paraId="42C83FCE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Collect all membership applications</w:t>
      </w:r>
    </w:p>
    <w:p w14:paraId="1744990E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Create information data base of all member information </w:t>
      </w:r>
    </w:p>
    <w:p w14:paraId="3DB0720C" w14:textId="77777777" w:rsidR="00CA2B5F" w:rsidRDefault="00CA2B5F" w:rsidP="006D02F1">
      <w:pPr>
        <w:pStyle w:val="ListParagraph"/>
        <w:spacing w:line="256" w:lineRule="auto"/>
        <w:rPr>
          <w:b/>
          <w:sz w:val="24"/>
          <w:szCs w:val="24"/>
        </w:rPr>
      </w:pPr>
    </w:p>
    <w:p w14:paraId="35140689" w14:textId="77777777" w:rsidR="00C011EA" w:rsidRDefault="00C011EA" w:rsidP="00C011EA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HISTORIAN</w:t>
      </w:r>
    </w:p>
    <w:p w14:paraId="5C4B76E1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Keep a chronological portfolio of Club activities</w:t>
      </w:r>
    </w:p>
    <w:p w14:paraId="561C9005" w14:textId="77777777" w:rsidR="00C011EA" w:rsidRDefault="00C011EA" w:rsidP="00C011EA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Keep photos and newspaper clippings</w:t>
      </w:r>
    </w:p>
    <w:p w14:paraId="20CDFA71" w14:textId="77777777" w:rsidR="00606BA8" w:rsidRPr="00606BA8" w:rsidRDefault="00C011EA" w:rsidP="00606BA8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Create videos of each year of activities using clippings and photos, </w:t>
      </w:r>
      <w:r w:rsidR="00606BA8">
        <w:rPr>
          <w:sz w:val="24"/>
          <w:szCs w:val="24"/>
        </w:rPr>
        <w:t xml:space="preserve">saving on a memory stick to send to the Website Coordinator </w:t>
      </w:r>
    </w:p>
    <w:p w14:paraId="190D86BD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36F6B14A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30FC394D" w14:textId="77777777" w:rsidR="00C011EA" w:rsidRDefault="00C011EA" w:rsidP="00C011EA">
      <w:pPr>
        <w:pStyle w:val="Title"/>
        <w:pBdr>
          <w:bottom w:val="single" w:sz="8" w:space="6" w:color="FFFF00" w:themeColor="accent1"/>
        </w:pBd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9D325B5" wp14:editId="045A4356">
            <wp:extent cx="1351915" cy="930275"/>
            <wp:effectExtent l="0" t="0" r="635" b="3175"/>
            <wp:docPr id="9" name="Picture 9" descr="UPWC final logo High Resolu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WC final logo High Resolutio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>ROLES &amp; RESPONSIBILITES (CONTINUED)</w:t>
      </w:r>
    </w:p>
    <w:p w14:paraId="572F1B82" w14:textId="77777777" w:rsidR="00CA2B5F" w:rsidRDefault="00CA2B5F" w:rsidP="00CA2B5F">
      <w:pPr>
        <w:pStyle w:val="ListParagraph"/>
        <w:numPr>
          <w:ilvl w:val="0"/>
          <w:numId w:val="2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CORRESPONDING SECRETARY</w:t>
      </w:r>
    </w:p>
    <w:p w14:paraId="453F3094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Write notes of support, encouragement, sympathy, etc. to members experiencing illness, death in the family, or any variety of life challenge</w:t>
      </w:r>
    </w:p>
    <w:p w14:paraId="24377C41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Keep accurate records of all such correspondence and report all communications to the President and the Board at each Board meeting</w:t>
      </w:r>
    </w:p>
    <w:p w14:paraId="7FA67EF5" w14:textId="77777777" w:rsidR="00CA2B5F" w:rsidRDefault="00CA2B5F" w:rsidP="00CA2B5F">
      <w:pPr>
        <w:pStyle w:val="ListParagraph"/>
        <w:numPr>
          <w:ilvl w:val="1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thank-you notes on behalf of UPWC as requested</w:t>
      </w:r>
    </w:p>
    <w:p w14:paraId="316189CC" w14:textId="77777777" w:rsidR="00CA2B5F" w:rsidRDefault="00CA2B5F" w:rsidP="00CA2B5F">
      <w:pPr>
        <w:pStyle w:val="ListParagraph"/>
        <w:ind w:left="1440"/>
        <w:rPr>
          <w:sz w:val="24"/>
          <w:szCs w:val="24"/>
        </w:rPr>
      </w:pPr>
    </w:p>
    <w:p w14:paraId="05F01647" w14:textId="77777777" w:rsidR="00C011EA" w:rsidRDefault="00C011EA" w:rsidP="00C011EA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OUTREACH</w:t>
      </w:r>
    </w:p>
    <w:p w14:paraId="669359FD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Identify special needs in the community and recommend activities and opportunities for Club participation in improving the welfare of others, subject to the approval of the Board   of Directors</w:t>
      </w:r>
    </w:p>
    <w:p w14:paraId="3DF02197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Recommend to the Board the primary charity to be supported by UPWC</w:t>
      </w:r>
    </w:p>
    <w:p w14:paraId="40458029" w14:textId="4770BF4A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Coord</w:t>
      </w:r>
      <w:r w:rsidR="003A633E">
        <w:rPr>
          <w:sz w:val="24"/>
          <w:szCs w:val="24"/>
        </w:rPr>
        <w:t>inate activities in support of C</w:t>
      </w:r>
      <w:r>
        <w:rPr>
          <w:sz w:val="24"/>
          <w:szCs w:val="24"/>
        </w:rPr>
        <w:t>lub charity</w:t>
      </w:r>
    </w:p>
    <w:p w14:paraId="45528AB9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0AA0AF48" w14:textId="77777777" w:rsidR="00C011EA" w:rsidRDefault="00C011EA" w:rsidP="00C011EA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OUTREACH VOLUNTEER COORDINATOR</w:t>
      </w:r>
    </w:p>
    <w:p w14:paraId="517108FD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Coordinate the approval process for new volunteers interested in supporting the UPWC charity</w:t>
      </w:r>
    </w:p>
    <w:p w14:paraId="7872B5B6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Introduce new volunteers to the charitable organization location, leaders, and key    personnel</w:t>
      </w:r>
    </w:p>
    <w:p w14:paraId="63B20538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Explain opportunities for volunteer activities</w:t>
      </w:r>
    </w:p>
    <w:p w14:paraId="3F7F2A28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0C812131" w14:textId="70372101" w:rsidR="00C011EA" w:rsidRDefault="003A633E" w:rsidP="00C011EA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PUBLICITY</w:t>
      </w:r>
    </w:p>
    <w:p w14:paraId="50E3146A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Work with Board at the beginning of the year to prioritize publicity and key messages for UPWC events</w:t>
      </w:r>
    </w:p>
    <w:p w14:paraId="32930884" w14:textId="58FD6F9B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Ensure that photographs are tak</w:t>
      </w:r>
      <w:r w:rsidR="003A633E">
        <w:rPr>
          <w:sz w:val="24"/>
          <w:szCs w:val="24"/>
        </w:rPr>
        <w:t xml:space="preserve">en at </w:t>
      </w:r>
      <w:r>
        <w:rPr>
          <w:sz w:val="24"/>
          <w:szCs w:val="24"/>
        </w:rPr>
        <w:t>Club functions to the extent possible</w:t>
      </w:r>
    </w:p>
    <w:p w14:paraId="4DBA79E8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information for publication of Club events to local newspapers/magazines, and maintain contacts with these media organizations</w:t>
      </w:r>
    </w:p>
    <w:p w14:paraId="05E39DD7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information to the Historian about publications and photos</w:t>
      </w:r>
    </w:p>
    <w:p w14:paraId="082AEB72" w14:textId="77777777" w:rsidR="006D02F1" w:rsidRDefault="006D02F1" w:rsidP="006D02F1">
      <w:pPr>
        <w:pStyle w:val="ListParagraph"/>
        <w:spacing w:line="256" w:lineRule="auto"/>
        <w:rPr>
          <w:b/>
          <w:sz w:val="24"/>
          <w:szCs w:val="24"/>
        </w:rPr>
      </w:pPr>
    </w:p>
    <w:p w14:paraId="71971993" w14:textId="77777777" w:rsidR="006D02F1" w:rsidRDefault="006D02F1" w:rsidP="006D02F1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</w:p>
    <w:p w14:paraId="4CBD2033" w14:textId="77777777" w:rsidR="006D02F1" w:rsidRDefault="006D02F1" w:rsidP="006D02F1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Plan the coming year’s activities and submit plans to the Board of Directors</w:t>
      </w:r>
    </w:p>
    <w:p w14:paraId="0E8931DA" w14:textId="77777777" w:rsidR="006D02F1" w:rsidRDefault="006D02F1" w:rsidP="006D02F1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Manage reservations and funds for all social events and submit receipts for expenses to the Treasurer within a week after the event</w:t>
      </w:r>
    </w:p>
    <w:p w14:paraId="404A2C32" w14:textId="77777777" w:rsidR="006D02F1" w:rsidRDefault="006D02F1" w:rsidP="006D02F1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“Save the Date” information and prepare notices/reservation forms for the social activities to be submitted to the Web</w:t>
      </w:r>
    </w:p>
    <w:p w14:paraId="788E563F" w14:textId="77777777" w:rsidR="006D02F1" w:rsidRDefault="006D02F1" w:rsidP="006D02F1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Coordinate who will publish the reservation forms and “Save the Date” information online</w:t>
      </w:r>
    </w:p>
    <w:p w14:paraId="078FB829" w14:textId="77777777" w:rsidR="006D02F1" w:rsidRDefault="006D02F1" w:rsidP="006D02F1">
      <w:pPr>
        <w:pStyle w:val="ListParagraph"/>
        <w:spacing w:line="256" w:lineRule="auto"/>
        <w:rPr>
          <w:sz w:val="24"/>
          <w:szCs w:val="24"/>
        </w:rPr>
      </w:pPr>
    </w:p>
    <w:p w14:paraId="2F98A761" w14:textId="77777777" w:rsidR="006D02F1" w:rsidRDefault="006D02F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5A0DB5" w14:textId="77777777" w:rsidR="00C011EA" w:rsidRDefault="00C011EA" w:rsidP="00C011EA">
      <w:pPr>
        <w:pStyle w:val="Title"/>
        <w:pBdr>
          <w:bottom w:val="single" w:sz="8" w:space="6" w:color="FFFF00" w:themeColor="accent1"/>
        </w:pBd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5D5DEA9" wp14:editId="48CBB783">
            <wp:extent cx="1351915" cy="930275"/>
            <wp:effectExtent l="0" t="0" r="635" b="3175"/>
            <wp:docPr id="8" name="Picture 8" descr="UPWC final logo High Resolu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WC final logo High Resolutio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40"/>
          <w:szCs w:val="40"/>
        </w:rPr>
        <w:t>ROLES &amp; RESPONSIBILITIES (CONTINUED)</w:t>
      </w:r>
    </w:p>
    <w:p w14:paraId="2FCC8796" w14:textId="77777777" w:rsidR="00C011EA" w:rsidRDefault="00C011EA" w:rsidP="00C011EA">
      <w:pPr>
        <w:pStyle w:val="ListParagraph"/>
        <w:rPr>
          <w:b/>
          <w:sz w:val="24"/>
          <w:szCs w:val="24"/>
        </w:rPr>
      </w:pPr>
    </w:p>
    <w:p w14:paraId="547A4D1F" w14:textId="77777777" w:rsidR="00C011EA" w:rsidRDefault="00C011EA" w:rsidP="00C011EA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INTEREST GROUP COORDINATOR</w:t>
      </w:r>
    </w:p>
    <w:p w14:paraId="72ED90F9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Help establish new Special Interest Groups as needed</w:t>
      </w:r>
    </w:p>
    <w:p w14:paraId="1EDFA42F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Ensure that Special Interest Group Chairs provide information about all activities to the Website Coordinator</w:t>
      </w:r>
    </w:p>
    <w:p w14:paraId="04AA5F24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the spokesperson for all the special interest groups at Board meetings, General Meetings, and other relevant meetings (coffees, etc.)</w:t>
      </w:r>
    </w:p>
    <w:p w14:paraId="1710A72C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Advise President of prospective candidates for leadership of special interest groups</w:t>
      </w:r>
    </w:p>
    <w:p w14:paraId="74E9F436" w14:textId="77777777" w:rsidR="00C011EA" w:rsidRDefault="00C011EA" w:rsidP="00C011EA">
      <w:pPr>
        <w:pStyle w:val="ListParagraph"/>
        <w:ind w:left="1440"/>
        <w:rPr>
          <w:sz w:val="24"/>
          <w:szCs w:val="24"/>
        </w:rPr>
      </w:pPr>
    </w:p>
    <w:p w14:paraId="4E4AA26B" w14:textId="77777777" w:rsidR="00C011EA" w:rsidRDefault="00C011EA" w:rsidP="000C2438">
      <w:pPr>
        <w:pStyle w:val="ListParagraph"/>
        <w:numPr>
          <w:ilvl w:val="0"/>
          <w:numId w:val="27"/>
        </w:numPr>
        <w:spacing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WEBSITE COORDINATOR</w:t>
      </w:r>
    </w:p>
    <w:p w14:paraId="2045C4CE" w14:textId="77777777" w:rsidR="00C011EA" w:rsidRDefault="00C011EA" w:rsidP="000C2438">
      <w:pPr>
        <w:pStyle w:val="ListParagraph"/>
        <w:numPr>
          <w:ilvl w:val="1"/>
          <w:numId w:val="27"/>
        </w:numPr>
        <w:spacing w:after="240" w:line="256" w:lineRule="auto"/>
        <w:rPr>
          <w:sz w:val="24"/>
          <w:szCs w:val="24"/>
        </w:rPr>
      </w:pPr>
      <w:r>
        <w:rPr>
          <w:sz w:val="24"/>
          <w:szCs w:val="24"/>
        </w:rPr>
        <w:t>Maintain the Club’s website</w:t>
      </w:r>
    </w:p>
    <w:p w14:paraId="2F9BD5D3" w14:textId="77777777" w:rsidR="00C011EA" w:rsidRDefault="00C011EA" w:rsidP="000C2438">
      <w:pPr>
        <w:pStyle w:val="ListParagraph"/>
        <w:numPr>
          <w:ilvl w:val="1"/>
          <w:numId w:val="27"/>
        </w:numPr>
        <w:spacing w:after="240" w:line="256" w:lineRule="auto"/>
        <w:rPr>
          <w:sz w:val="24"/>
          <w:szCs w:val="24"/>
        </w:rPr>
      </w:pPr>
      <w:r>
        <w:rPr>
          <w:sz w:val="24"/>
          <w:szCs w:val="24"/>
        </w:rPr>
        <w:t>Provide general information to the membership on a monthly basis to highlight items of interest</w:t>
      </w:r>
    </w:p>
    <w:p w14:paraId="0866C1F8" w14:textId="4AAFEF26" w:rsidR="00C011EA" w:rsidRDefault="00C011EA" w:rsidP="000C2438">
      <w:pPr>
        <w:pStyle w:val="ListParagraph"/>
        <w:numPr>
          <w:ilvl w:val="1"/>
          <w:numId w:val="27"/>
        </w:numPr>
        <w:spacing w:after="240" w:line="256" w:lineRule="auto"/>
        <w:rPr>
          <w:sz w:val="24"/>
          <w:szCs w:val="24"/>
        </w:rPr>
      </w:pPr>
      <w:r>
        <w:rPr>
          <w:sz w:val="24"/>
          <w:szCs w:val="24"/>
        </w:rPr>
        <w:t>Maintain the membership online directory based on information recei</w:t>
      </w:r>
      <w:r w:rsidR="00BA77F2">
        <w:rPr>
          <w:sz w:val="24"/>
          <w:szCs w:val="24"/>
        </w:rPr>
        <w:t>ved from the Membership Executive</w:t>
      </w:r>
    </w:p>
    <w:p w14:paraId="692BF10D" w14:textId="77777777" w:rsidR="00C011EA" w:rsidRDefault="00C011EA" w:rsidP="000C2438">
      <w:pPr>
        <w:pStyle w:val="ListParagraph"/>
        <w:numPr>
          <w:ilvl w:val="1"/>
          <w:numId w:val="27"/>
        </w:numPr>
        <w:spacing w:after="240" w:line="256" w:lineRule="auto"/>
        <w:rPr>
          <w:sz w:val="24"/>
          <w:szCs w:val="24"/>
        </w:rPr>
      </w:pPr>
      <w:r>
        <w:rPr>
          <w:sz w:val="24"/>
          <w:szCs w:val="24"/>
        </w:rPr>
        <w:t>Update biographies, reservation forms, Bylaws, and other website information as needed</w:t>
      </w:r>
    </w:p>
    <w:p w14:paraId="55CB7522" w14:textId="77777777" w:rsidR="00C011EA" w:rsidRDefault="00C011EA" w:rsidP="000C2438">
      <w:pPr>
        <w:pStyle w:val="ListParagraph"/>
        <w:numPr>
          <w:ilvl w:val="1"/>
          <w:numId w:val="27"/>
        </w:numPr>
        <w:spacing w:after="240" w:line="256" w:lineRule="auto"/>
        <w:rPr>
          <w:b/>
          <w:sz w:val="24"/>
          <w:szCs w:val="24"/>
        </w:rPr>
      </w:pPr>
      <w:r>
        <w:rPr>
          <w:sz w:val="24"/>
          <w:szCs w:val="24"/>
        </w:rPr>
        <w:t>Keep up to date the email list for all members</w:t>
      </w:r>
    </w:p>
    <w:p w14:paraId="7D4A72D3" w14:textId="0B0EDE18" w:rsidR="000C2438" w:rsidRPr="003A633E" w:rsidRDefault="00C011EA" w:rsidP="000C2438">
      <w:pPr>
        <w:pStyle w:val="ListParagraph"/>
        <w:numPr>
          <w:ilvl w:val="1"/>
          <w:numId w:val="27"/>
        </w:numPr>
        <w:spacing w:after="240" w:line="257" w:lineRule="auto"/>
        <w:rPr>
          <w:b/>
          <w:sz w:val="24"/>
          <w:szCs w:val="24"/>
        </w:rPr>
      </w:pPr>
      <w:r>
        <w:rPr>
          <w:sz w:val="24"/>
          <w:szCs w:val="24"/>
        </w:rPr>
        <w:t>Send Website Orientation email to new members</w:t>
      </w:r>
    </w:p>
    <w:p w14:paraId="13E3CCB9" w14:textId="77777777" w:rsidR="003A633E" w:rsidRPr="000C2438" w:rsidRDefault="003A633E" w:rsidP="003A633E">
      <w:pPr>
        <w:pStyle w:val="ListParagraph"/>
        <w:spacing w:after="240" w:line="257" w:lineRule="auto"/>
        <w:ind w:left="1440"/>
        <w:rPr>
          <w:b/>
          <w:sz w:val="24"/>
          <w:szCs w:val="24"/>
        </w:rPr>
      </w:pPr>
    </w:p>
    <w:p w14:paraId="4A6ED00B" w14:textId="2C8D3684" w:rsidR="000C2438" w:rsidRPr="008C1362" w:rsidRDefault="000C2438" w:rsidP="000C2438">
      <w:pPr>
        <w:pStyle w:val="ListParagraph"/>
        <w:numPr>
          <w:ilvl w:val="0"/>
          <w:numId w:val="27"/>
        </w:numPr>
        <w:spacing w:before="480" w:line="257" w:lineRule="auto"/>
        <w:rPr>
          <w:b/>
          <w:color w:val="002060"/>
          <w:sz w:val="24"/>
          <w:szCs w:val="24"/>
        </w:rPr>
      </w:pPr>
      <w:r w:rsidRPr="008C1362">
        <w:rPr>
          <w:b/>
          <w:color w:val="002060"/>
          <w:sz w:val="24"/>
          <w:szCs w:val="24"/>
        </w:rPr>
        <w:t>E-COMMUNICATIONS COORDINATOR</w:t>
      </w:r>
    </w:p>
    <w:p w14:paraId="242EA3D1" w14:textId="4B969BB0" w:rsidR="003A633E" w:rsidRPr="008C1362" w:rsidRDefault="000C2438" w:rsidP="003A633E">
      <w:pPr>
        <w:pStyle w:val="ListParagraph"/>
        <w:numPr>
          <w:ilvl w:val="1"/>
          <w:numId w:val="27"/>
        </w:numPr>
        <w:spacing w:after="240" w:line="256" w:lineRule="auto"/>
        <w:rPr>
          <w:b/>
          <w:color w:val="002060"/>
          <w:sz w:val="24"/>
          <w:szCs w:val="24"/>
        </w:rPr>
      </w:pPr>
      <w:r w:rsidRPr="008C1362">
        <w:rPr>
          <w:color w:val="002060"/>
          <w:sz w:val="24"/>
          <w:szCs w:val="24"/>
        </w:rPr>
        <w:t>Provide general information to the membership on a monthly basis to highlight items of interest</w:t>
      </w:r>
    </w:p>
    <w:p w14:paraId="0A0DEE35" w14:textId="66377B9D" w:rsidR="003A633E" w:rsidRPr="008C1362" w:rsidRDefault="000C2438" w:rsidP="003A633E">
      <w:pPr>
        <w:pStyle w:val="ListParagraph"/>
        <w:numPr>
          <w:ilvl w:val="1"/>
          <w:numId w:val="27"/>
        </w:numPr>
        <w:spacing w:after="240" w:line="256" w:lineRule="auto"/>
        <w:rPr>
          <w:b/>
          <w:color w:val="002060"/>
          <w:sz w:val="24"/>
          <w:szCs w:val="24"/>
        </w:rPr>
      </w:pPr>
      <w:r w:rsidRPr="008C1362">
        <w:rPr>
          <w:color w:val="002060"/>
          <w:sz w:val="24"/>
          <w:szCs w:val="24"/>
        </w:rPr>
        <w:t xml:space="preserve">Keep up to date distribution list in </w:t>
      </w:r>
      <w:proofErr w:type="spellStart"/>
      <w:r w:rsidRPr="008C1362">
        <w:rPr>
          <w:color w:val="002060"/>
          <w:sz w:val="24"/>
          <w:szCs w:val="24"/>
        </w:rPr>
        <w:t>MailChimp</w:t>
      </w:r>
      <w:proofErr w:type="spellEnd"/>
      <w:r w:rsidRPr="008C1362">
        <w:rPr>
          <w:color w:val="002060"/>
          <w:sz w:val="24"/>
          <w:szCs w:val="24"/>
        </w:rPr>
        <w:t> </w:t>
      </w:r>
    </w:p>
    <w:p w14:paraId="7B4566B2" w14:textId="26630D8C" w:rsidR="00C011EA" w:rsidRPr="008C1362" w:rsidRDefault="000C2438" w:rsidP="003A633E">
      <w:pPr>
        <w:pStyle w:val="ListParagraph"/>
        <w:numPr>
          <w:ilvl w:val="1"/>
          <w:numId w:val="27"/>
        </w:numPr>
        <w:spacing w:after="240" w:line="256" w:lineRule="auto"/>
        <w:rPr>
          <w:b/>
          <w:color w:val="002060"/>
          <w:sz w:val="24"/>
          <w:szCs w:val="24"/>
        </w:rPr>
      </w:pPr>
      <w:r w:rsidRPr="008C1362">
        <w:rPr>
          <w:color w:val="002060"/>
          <w:sz w:val="24"/>
          <w:szCs w:val="24"/>
        </w:rPr>
        <w:t>Promote special events to the members if and when needed</w:t>
      </w:r>
    </w:p>
    <w:p w14:paraId="2266CCFA" w14:textId="77777777" w:rsidR="003A633E" w:rsidRPr="008C1362" w:rsidRDefault="003A633E" w:rsidP="003A633E">
      <w:pPr>
        <w:pStyle w:val="ListParagraph"/>
        <w:spacing w:after="240" w:line="256" w:lineRule="auto"/>
        <w:ind w:left="1440"/>
        <w:rPr>
          <w:b/>
          <w:color w:val="002060"/>
          <w:sz w:val="24"/>
          <w:szCs w:val="24"/>
        </w:rPr>
      </w:pPr>
      <w:bookmarkStart w:id="0" w:name="_GoBack"/>
      <w:bookmarkEnd w:id="0"/>
    </w:p>
    <w:p w14:paraId="3081C61B" w14:textId="77777777" w:rsidR="00C011EA" w:rsidRDefault="00C011EA" w:rsidP="00C011EA">
      <w:pPr>
        <w:pStyle w:val="ListParagraph"/>
        <w:numPr>
          <w:ilvl w:val="0"/>
          <w:numId w:val="2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COMMITTEE CHAIRS</w:t>
      </w:r>
    </w:p>
    <w:p w14:paraId="7D99D4FE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Attend all meetings of their respective committees</w:t>
      </w:r>
    </w:p>
    <w:p w14:paraId="118D16A7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Attend all Board meetings</w:t>
      </w:r>
    </w:p>
    <w:p w14:paraId="6CAABA3D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Submit monthly reports to Board of Directors</w:t>
      </w:r>
    </w:p>
    <w:p w14:paraId="6CB7B17D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Update the Website Coordinator monthly with updates to activities for posting on the website</w:t>
      </w:r>
    </w:p>
    <w:p w14:paraId="5E210803" w14:textId="77777777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Prepare a written report detailing the prior year’s activity and lessons learned and present this to the incumbent Present, the incoming President, and to the succeeding Chair</w:t>
      </w:r>
    </w:p>
    <w:p w14:paraId="343D41D1" w14:textId="12D30032" w:rsidR="00C011EA" w:rsidRDefault="00C011EA" w:rsidP="00C011EA">
      <w:pPr>
        <w:pStyle w:val="ListParagraph"/>
        <w:numPr>
          <w:ilvl w:val="1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Provide timely information to the Website Coordina</w:t>
      </w:r>
      <w:r w:rsidR="003A633E">
        <w:rPr>
          <w:sz w:val="24"/>
          <w:szCs w:val="24"/>
        </w:rPr>
        <w:t xml:space="preserve">tor and </w:t>
      </w:r>
      <w:r w:rsidR="00BD0ADA">
        <w:rPr>
          <w:sz w:val="24"/>
          <w:szCs w:val="24"/>
        </w:rPr>
        <w:t>e</w:t>
      </w:r>
      <w:r w:rsidR="003A633E">
        <w:rPr>
          <w:sz w:val="24"/>
          <w:szCs w:val="24"/>
        </w:rPr>
        <w:t xml:space="preserve"> Coordinator </w:t>
      </w:r>
      <w:r>
        <w:rPr>
          <w:sz w:val="24"/>
          <w:szCs w:val="24"/>
        </w:rPr>
        <w:t>for updates to the website and the newsletter</w:t>
      </w:r>
    </w:p>
    <w:sectPr w:rsidR="00C011EA" w:rsidSect="00DC3C44">
      <w:pgSz w:w="12240" w:h="15840"/>
      <w:pgMar w:top="720" w:right="432" w:bottom="1008" w:left="720" w:header="720" w:footer="720" w:gutter="0"/>
      <w:pgBorders w:offsetFrom="page">
        <w:top w:val="single" w:sz="12" w:space="24" w:color="B26BBE" w:themeColor="accent2" w:themeTint="99"/>
        <w:left w:val="single" w:sz="12" w:space="24" w:color="B26BBE" w:themeColor="accent2" w:themeTint="99"/>
        <w:bottom w:val="single" w:sz="12" w:space="24" w:color="B26BBE" w:themeColor="accent2" w:themeTint="99"/>
        <w:right w:val="single" w:sz="12" w:space="24" w:color="B26BBE" w:themeColor="accen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8FA8" w14:textId="77777777" w:rsidR="002F5E5A" w:rsidRDefault="002F5E5A" w:rsidP="004224FA">
      <w:pPr>
        <w:spacing w:after="0" w:line="240" w:lineRule="auto"/>
      </w:pPr>
      <w:r>
        <w:separator/>
      </w:r>
    </w:p>
  </w:endnote>
  <w:endnote w:type="continuationSeparator" w:id="0">
    <w:p w14:paraId="18F50271" w14:textId="77777777" w:rsidR="002F5E5A" w:rsidRDefault="002F5E5A" w:rsidP="0042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73AD" w14:textId="77777777" w:rsidR="002F5E5A" w:rsidRDefault="002F5E5A" w:rsidP="004224FA">
      <w:pPr>
        <w:spacing w:after="0" w:line="240" w:lineRule="auto"/>
      </w:pPr>
      <w:r>
        <w:separator/>
      </w:r>
    </w:p>
  </w:footnote>
  <w:footnote w:type="continuationSeparator" w:id="0">
    <w:p w14:paraId="73602221" w14:textId="77777777" w:rsidR="002F5E5A" w:rsidRDefault="002F5E5A" w:rsidP="0042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501"/>
    <w:multiLevelType w:val="hybridMultilevel"/>
    <w:tmpl w:val="93581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7042D"/>
    <w:multiLevelType w:val="hybridMultilevel"/>
    <w:tmpl w:val="B6A4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911"/>
    <w:multiLevelType w:val="hybridMultilevel"/>
    <w:tmpl w:val="599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676"/>
    <w:multiLevelType w:val="hybridMultilevel"/>
    <w:tmpl w:val="39968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C01B2"/>
    <w:multiLevelType w:val="hybridMultilevel"/>
    <w:tmpl w:val="921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0DB1"/>
    <w:multiLevelType w:val="hybridMultilevel"/>
    <w:tmpl w:val="F500C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7E3CF2"/>
    <w:multiLevelType w:val="hybridMultilevel"/>
    <w:tmpl w:val="B50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3F59"/>
    <w:multiLevelType w:val="hybridMultilevel"/>
    <w:tmpl w:val="D20A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AC596C"/>
    <w:multiLevelType w:val="hybridMultilevel"/>
    <w:tmpl w:val="425E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80C9E"/>
    <w:multiLevelType w:val="hybridMultilevel"/>
    <w:tmpl w:val="59EE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E75D3"/>
    <w:multiLevelType w:val="hybridMultilevel"/>
    <w:tmpl w:val="C78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6ED5"/>
    <w:multiLevelType w:val="hybridMultilevel"/>
    <w:tmpl w:val="66228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F34F8"/>
    <w:multiLevelType w:val="hybridMultilevel"/>
    <w:tmpl w:val="7C9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5E2E"/>
    <w:multiLevelType w:val="hybridMultilevel"/>
    <w:tmpl w:val="CBE6EB0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>
    <w:nsid w:val="5BC02DE2"/>
    <w:multiLevelType w:val="hybridMultilevel"/>
    <w:tmpl w:val="DE1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06E7"/>
    <w:multiLevelType w:val="hybridMultilevel"/>
    <w:tmpl w:val="FEF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1295"/>
    <w:multiLevelType w:val="hybridMultilevel"/>
    <w:tmpl w:val="2CA07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B4405"/>
    <w:multiLevelType w:val="hybridMultilevel"/>
    <w:tmpl w:val="A9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114E5"/>
    <w:multiLevelType w:val="hybridMultilevel"/>
    <w:tmpl w:val="9E1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1066D"/>
    <w:multiLevelType w:val="hybridMultilevel"/>
    <w:tmpl w:val="4FEA2D9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">
    <w:nsid w:val="6D1C1F04"/>
    <w:multiLevelType w:val="hybridMultilevel"/>
    <w:tmpl w:val="1CDE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84A9D"/>
    <w:multiLevelType w:val="hybridMultilevel"/>
    <w:tmpl w:val="389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51017"/>
    <w:multiLevelType w:val="hybridMultilevel"/>
    <w:tmpl w:val="FE2E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6F613F"/>
    <w:multiLevelType w:val="hybridMultilevel"/>
    <w:tmpl w:val="006ED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1"/>
  </w:num>
  <w:num w:numId="5">
    <w:abstractNumId w:val="23"/>
  </w:num>
  <w:num w:numId="6">
    <w:abstractNumId w:val="7"/>
  </w:num>
  <w:num w:numId="7">
    <w:abstractNumId w:val="19"/>
  </w:num>
  <w:num w:numId="8">
    <w:abstractNumId w:val="0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18"/>
  </w:num>
  <w:num w:numId="14">
    <w:abstractNumId w:val="9"/>
  </w:num>
  <w:num w:numId="15">
    <w:abstractNumId w:val="1"/>
  </w:num>
  <w:num w:numId="16">
    <w:abstractNumId w:val="22"/>
  </w:num>
  <w:num w:numId="17">
    <w:abstractNumId w:val="12"/>
  </w:num>
  <w:num w:numId="18">
    <w:abstractNumId w:val="14"/>
  </w:num>
  <w:num w:numId="19">
    <w:abstractNumId w:val="20"/>
  </w:num>
  <w:num w:numId="20">
    <w:abstractNumId w:val="6"/>
  </w:num>
  <w:num w:numId="21">
    <w:abstractNumId w:val="3"/>
  </w:num>
  <w:num w:numId="22">
    <w:abstractNumId w:val="5"/>
  </w:num>
  <w:num w:numId="23">
    <w:abstractNumId w:val="11"/>
  </w:num>
  <w:num w:numId="24">
    <w:abstractNumId w:val="16"/>
  </w:num>
  <w:num w:numId="25">
    <w:abstractNumId w:val="4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1"/>
    <w:rsid w:val="000313F5"/>
    <w:rsid w:val="000428E1"/>
    <w:rsid w:val="0004506F"/>
    <w:rsid w:val="00052CD9"/>
    <w:rsid w:val="0005309D"/>
    <w:rsid w:val="00080337"/>
    <w:rsid w:val="000C2438"/>
    <w:rsid w:val="000F219E"/>
    <w:rsid w:val="00115503"/>
    <w:rsid w:val="00116788"/>
    <w:rsid w:val="00135609"/>
    <w:rsid w:val="00137983"/>
    <w:rsid w:val="00181639"/>
    <w:rsid w:val="001B137E"/>
    <w:rsid w:val="001C1B58"/>
    <w:rsid w:val="001D360E"/>
    <w:rsid w:val="001D5C20"/>
    <w:rsid w:val="001D65D2"/>
    <w:rsid w:val="00201E64"/>
    <w:rsid w:val="00234C66"/>
    <w:rsid w:val="002369ED"/>
    <w:rsid w:val="00240CA7"/>
    <w:rsid w:val="00246FF7"/>
    <w:rsid w:val="002768FA"/>
    <w:rsid w:val="002B172F"/>
    <w:rsid w:val="002C1E6E"/>
    <w:rsid w:val="002F5E5A"/>
    <w:rsid w:val="00313D55"/>
    <w:rsid w:val="003634E2"/>
    <w:rsid w:val="00390836"/>
    <w:rsid w:val="003A633E"/>
    <w:rsid w:val="003B14F2"/>
    <w:rsid w:val="003B6201"/>
    <w:rsid w:val="003F3C47"/>
    <w:rsid w:val="003F534E"/>
    <w:rsid w:val="0040448C"/>
    <w:rsid w:val="004224FA"/>
    <w:rsid w:val="00441DBD"/>
    <w:rsid w:val="00447E21"/>
    <w:rsid w:val="0047144D"/>
    <w:rsid w:val="00480F67"/>
    <w:rsid w:val="00485E3B"/>
    <w:rsid w:val="004A3DD9"/>
    <w:rsid w:val="004C5EF8"/>
    <w:rsid w:val="004D183B"/>
    <w:rsid w:val="004D1B48"/>
    <w:rsid w:val="0051301F"/>
    <w:rsid w:val="00515286"/>
    <w:rsid w:val="00540574"/>
    <w:rsid w:val="005A0E4C"/>
    <w:rsid w:val="005C540C"/>
    <w:rsid w:val="005D3AE8"/>
    <w:rsid w:val="00606BA8"/>
    <w:rsid w:val="00655291"/>
    <w:rsid w:val="00677342"/>
    <w:rsid w:val="00682ED7"/>
    <w:rsid w:val="006831A4"/>
    <w:rsid w:val="00687714"/>
    <w:rsid w:val="00691AA3"/>
    <w:rsid w:val="006B51A3"/>
    <w:rsid w:val="006B600C"/>
    <w:rsid w:val="006C4783"/>
    <w:rsid w:val="006D02F1"/>
    <w:rsid w:val="006D27C8"/>
    <w:rsid w:val="006E674D"/>
    <w:rsid w:val="006F0DF4"/>
    <w:rsid w:val="006F30CF"/>
    <w:rsid w:val="0070437F"/>
    <w:rsid w:val="00725A81"/>
    <w:rsid w:val="00736C78"/>
    <w:rsid w:val="00751E84"/>
    <w:rsid w:val="007648C4"/>
    <w:rsid w:val="00787B80"/>
    <w:rsid w:val="00790547"/>
    <w:rsid w:val="0079444C"/>
    <w:rsid w:val="007E041D"/>
    <w:rsid w:val="007F3CF5"/>
    <w:rsid w:val="008079FD"/>
    <w:rsid w:val="0082462B"/>
    <w:rsid w:val="00830E76"/>
    <w:rsid w:val="008522A3"/>
    <w:rsid w:val="00866145"/>
    <w:rsid w:val="00876230"/>
    <w:rsid w:val="0088757D"/>
    <w:rsid w:val="008C1362"/>
    <w:rsid w:val="008D5FA7"/>
    <w:rsid w:val="00907B09"/>
    <w:rsid w:val="0093416D"/>
    <w:rsid w:val="0094040D"/>
    <w:rsid w:val="00953B13"/>
    <w:rsid w:val="00974F41"/>
    <w:rsid w:val="0097696C"/>
    <w:rsid w:val="009844A8"/>
    <w:rsid w:val="00991EBE"/>
    <w:rsid w:val="009948A2"/>
    <w:rsid w:val="00994B33"/>
    <w:rsid w:val="009B0FE3"/>
    <w:rsid w:val="009D3812"/>
    <w:rsid w:val="009D783B"/>
    <w:rsid w:val="00A37778"/>
    <w:rsid w:val="00A54188"/>
    <w:rsid w:val="00A61515"/>
    <w:rsid w:val="00B04EB1"/>
    <w:rsid w:val="00B056DD"/>
    <w:rsid w:val="00B113F8"/>
    <w:rsid w:val="00B114D2"/>
    <w:rsid w:val="00B5392A"/>
    <w:rsid w:val="00BA77F2"/>
    <w:rsid w:val="00BC0399"/>
    <w:rsid w:val="00BC173A"/>
    <w:rsid w:val="00BC627B"/>
    <w:rsid w:val="00BD0ADA"/>
    <w:rsid w:val="00C011EA"/>
    <w:rsid w:val="00C12FE2"/>
    <w:rsid w:val="00C13582"/>
    <w:rsid w:val="00C321F1"/>
    <w:rsid w:val="00C40DEB"/>
    <w:rsid w:val="00C52CDF"/>
    <w:rsid w:val="00C57823"/>
    <w:rsid w:val="00C61981"/>
    <w:rsid w:val="00C63A04"/>
    <w:rsid w:val="00C739B9"/>
    <w:rsid w:val="00C83FD2"/>
    <w:rsid w:val="00CA2B5F"/>
    <w:rsid w:val="00CC6FFE"/>
    <w:rsid w:val="00CF0C33"/>
    <w:rsid w:val="00D11569"/>
    <w:rsid w:val="00D339F2"/>
    <w:rsid w:val="00D62EE9"/>
    <w:rsid w:val="00D634DE"/>
    <w:rsid w:val="00D77C07"/>
    <w:rsid w:val="00D83401"/>
    <w:rsid w:val="00D914C2"/>
    <w:rsid w:val="00DA02DE"/>
    <w:rsid w:val="00DB58A8"/>
    <w:rsid w:val="00DC3C44"/>
    <w:rsid w:val="00DD3737"/>
    <w:rsid w:val="00E2233E"/>
    <w:rsid w:val="00E243E0"/>
    <w:rsid w:val="00E47ECD"/>
    <w:rsid w:val="00E608B7"/>
    <w:rsid w:val="00E65A96"/>
    <w:rsid w:val="00E77FFE"/>
    <w:rsid w:val="00E87DC9"/>
    <w:rsid w:val="00E9293D"/>
    <w:rsid w:val="00EF2FE4"/>
    <w:rsid w:val="00EF3E72"/>
    <w:rsid w:val="00F00275"/>
    <w:rsid w:val="00F21F0A"/>
    <w:rsid w:val="00F25B4E"/>
    <w:rsid w:val="00F56E98"/>
    <w:rsid w:val="00F71E49"/>
    <w:rsid w:val="00F746B3"/>
    <w:rsid w:val="00F80579"/>
    <w:rsid w:val="00FA1129"/>
    <w:rsid w:val="00FE18AF"/>
    <w:rsid w:val="00FF07F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DF8E"/>
  <w15:docId w15:val="{6A3D27F6-2CE8-45C9-A2D6-074DB07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6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62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FA"/>
  </w:style>
  <w:style w:type="paragraph" w:styleId="Footer">
    <w:name w:val="footer"/>
    <w:basedOn w:val="Normal"/>
    <w:link w:val="FooterChar"/>
    <w:uiPriority w:val="99"/>
    <w:semiHidden/>
    <w:unhideWhenUsed/>
    <w:rsid w:val="0042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4FA"/>
  </w:style>
  <w:style w:type="paragraph" w:styleId="Title">
    <w:name w:val="Title"/>
    <w:basedOn w:val="Normal"/>
    <w:next w:val="Normal"/>
    <w:link w:val="TitleChar"/>
    <w:uiPriority w:val="10"/>
    <w:qFormat/>
    <w:rsid w:val="003F3C47"/>
    <w:pPr>
      <w:pBdr>
        <w:bottom w:val="single" w:sz="8" w:space="4" w:color="FFFF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C47"/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A81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A81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12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246FF7"/>
    <w:pPr>
      <w:jc w:val="center"/>
    </w:pPr>
    <w:rPr>
      <w:b/>
      <w:color w:val="BFBFBF" w:themeColor="text1" w:themeShade="BF"/>
      <w:sz w:val="96"/>
      <w:szCs w:val="96"/>
    </w:rPr>
  </w:style>
  <w:style w:type="character" w:customStyle="1" w:styleId="Style1Char">
    <w:name w:val="Style1 Char"/>
    <w:basedOn w:val="DefaultParagraphFont"/>
    <w:link w:val="Style1"/>
    <w:rsid w:val="00246FF7"/>
    <w:rPr>
      <w:b/>
      <w:color w:val="BFBFBF" w:themeColor="text1" w:themeShade="BF"/>
      <w:sz w:val="96"/>
      <w:szCs w:val="96"/>
    </w:rPr>
  </w:style>
  <w:style w:type="paragraph" w:customStyle="1" w:styleId="m8440438531484149086m-8576175059419491531gmail-msolistparagraph">
    <w:name w:val="m_8440438531484149086m_-8576175059419491531gmail-msolistparagraph"/>
    <w:basedOn w:val="Normal"/>
    <w:rsid w:val="000C2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UPWC Color Scheme">
      <a:dk1>
        <a:srgbClr val="FFFFFF"/>
      </a:dk1>
      <a:lt1>
        <a:srgbClr val="65306E"/>
      </a:lt1>
      <a:dk2>
        <a:srgbClr val="FE19FF"/>
      </a:dk2>
      <a:lt2>
        <a:srgbClr val="EEECE1"/>
      </a:lt2>
      <a:accent1>
        <a:srgbClr val="FFFF00"/>
      </a:accent1>
      <a:accent2>
        <a:srgbClr val="65306E"/>
      </a:accent2>
      <a:accent3>
        <a:srgbClr val="7F7F7F"/>
      </a:accent3>
      <a:accent4>
        <a:srgbClr val="8064A2"/>
      </a:accent4>
      <a:accent5>
        <a:srgbClr val="4BACC6"/>
      </a:accent5>
      <a:accent6>
        <a:srgbClr val="FE66FF"/>
      </a:accent6>
      <a:hlink>
        <a:srgbClr val="0000FF"/>
      </a:hlink>
      <a:folHlink>
        <a:srgbClr val="5F006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1318</Words>
  <Characters>7518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07469747833</cp:lastModifiedBy>
  <cp:revision>15</cp:revision>
  <cp:lastPrinted>2016-07-17T21:16:00Z</cp:lastPrinted>
  <dcterms:created xsi:type="dcterms:W3CDTF">2016-06-06T18:04:00Z</dcterms:created>
  <dcterms:modified xsi:type="dcterms:W3CDTF">2019-01-07T18:37:00Z</dcterms:modified>
</cp:coreProperties>
</file>